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2" w:type="dxa"/>
        <w:tblLook w:val="04A0" w:firstRow="1" w:lastRow="0" w:firstColumn="1" w:lastColumn="0" w:noHBand="0" w:noVBand="1"/>
      </w:tblPr>
      <w:tblGrid>
        <w:gridCol w:w="2427"/>
        <w:gridCol w:w="2427"/>
        <w:gridCol w:w="2427"/>
        <w:gridCol w:w="2500"/>
        <w:gridCol w:w="314"/>
        <w:gridCol w:w="4475"/>
        <w:gridCol w:w="172"/>
      </w:tblGrid>
      <w:tr w:rsidR="00153826" w:rsidRPr="00782232" w:rsidTr="007841D5">
        <w:tc>
          <w:tcPr>
            <w:tcW w:w="2427" w:type="dxa"/>
            <w:shd w:val="clear" w:color="auto" w:fill="auto"/>
          </w:tcPr>
          <w:p w:rsidR="00153826" w:rsidRPr="00557072" w:rsidRDefault="00153826" w:rsidP="00171805"/>
        </w:tc>
        <w:tc>
          <w:tcPr>
            <w:tcW w:w="2427" w:type="dxa"/>
            <w:shd w:val="clear" w:color="auto" w:fill="auto"/>
          </w:tcPr>
          <w:p w:rsidR="00153826" w:rsidRPr="00557072" w:rsidRDefault="00153826" w:rsidP="00171805"/>
        </w:tc>
        <w:tc>
          <w:tcPr>
            <w:tcW w:w="2427" w:type="dxa"/>
            <w:shd w:val="clear" w:color="auto" w:fill="auto"/>
          </w:tcPr>
          <w:p w:rsidR="00153826" w:rsidRPr="00557072" w:rsidRDefault="00153826" w:rsidP="00171805"/>
        </w:tc>
        <w:tc>
          <w:tcPr>
            <w:tcW w:w="2500" w:type="dxa"/>
            <w:shd w:val="clear" w:color="auto" w:fill="auto"/>
          </w:tcPr>
          <w:p w:rsidR="00153826" w:rsidRPr="00557072" w:rsidRDefault="00153826" w:rsidP="00171805"/>
        </w:tc>
        <w:tc>
          <w:tcPr>
            <w:tcW w:w="4961" w:type="dxa"/>
            <w:gridSpan w:val="3"/>
            <w:shd w:val="clear" w:color="auto" w:fill="auto"/>
          </w:tcPr>
          <w:p w:rsidR="00153826" w:rsidRPr="00782232" w:rsidRDefault="00153826" w:rsidP="00171805">
            <w:pPr>
              <w:rPr>
                <w:sz w:val="20"/>
                <w:szCs w:val="20"/>
              </w:rPr>
            </w:pPr>
          </w:p>
          <w:p w:rsidR="00153826" w:rsidRPr="00782232" w:rsidRDefault="00C832C2" w:rsidP="00C832C2">
            <w:pPr>
              <w:jc w:val="center"/>
              <w:rPr>
                <w:sz w:val="20"/>
                <w:szCs w:val="20"/>
              </w:rPr>
            </w:pPr>
            <w:r w:rsidRPr="00782232">
              <w:rPr>
                <w:sz w:val="20"/>
                <w:szCs w:val="20"/>
              </w:rPr>
              <w:t xml:space="preserve">                                                          </w:t>
            </w:r>
            <w:r w:rsidR="007841D5" w:rsidRPr="00782232">
              <w:rPr>
                <w:sz w:val="20"/>
                <w:szCs w:val="20"/>
              </w:rPr>
              <w:t>Приложение № 4</w:t>
            </w:r>
          </w:p>
        </w:tc>
      </w:tr>
      <w:tr w:rsidR="00153826" w:rsidRPr="00782232" w:rsidTr="007841D5">
        <w:trPr>
          <w:gridAfter w:val="1"/>
          <w:wAfter w:w="172" w:type="dxa"/>
        </w:trPr>
        <w:tc>
          <w:tcPr>
            <w:tcW w:w="2427" w:type="dxa"/>
            <w:shd w:val="clear" w:color="auto" w:fill="auto"/>
          </w:tcPr>
          <w:p w:rsidR="00153826" w:rsidRPr="00557072" w:rsidRDefault="00153826" w:rsidP="00171805"/>
        </w:tc>
        <w:tc>
          <w:tcPr>
            <w:tcW w:w="2427" w:type="dxa"/>
            <w:shd w:val="clear" w:color="auto" w:fill="auto"/>
          </w:tcPr>
          <w:p w:rsidR="00153826" w:rsidRPr="00557072" w:rsidRDefault="00153826" w:rsidP="00171805"/>
        </w:tc>
        <w:tc>
          <w:tcPr>
            <w:tcW w:w="2427" w:type="dxa"/>
            <w:shd w:val="clear" w:color="auto" w:fill="auto"/>
          </w:tcPr>
          <w:p w:rsidR="00153826" w:rsidRPr="00557072" w:rsidRDefault="00153826" w:rsidP="00171805"/>
        </w:tc>
        <w:tc>
          <w:tcPr>
            <w:tcW w:w="2814" w:type="dxa"/>
            <w:gridSpan w:val="2"/>
            <w:shd w:val="clear" w:color="auto" w:fill="auto"/>
          </w:tcPr>
          <w:p w:rsidR="00153826" w:rsidRPr="00557072" w:rsidRDefault="00153826" w:rsidP="00171805"/>
        </w:tc>
        <w:tc>
          <w:tcPr>
            <w:tcW w:w="4475" w:type="dxa"/>
            <w:shd w:val="clear" w:color="auto" w:fill="auto"/>
          </w:tcPr>
          <w:p w:rsidR="007841D5" w:rsidRPr="00782232" w:rsidRDefault="007841D5" w:rsidP="007841D5">
            <w:pPr>
              <w:jc w:val="right"/>
              <w:rPr>
                <w:sz w:val="20"/>
                <w:szCs w:val="20"/>
              </w:rPr>
            </w:pPr>
            <w:r w:rsidRPr="00782232">
              <w:rPr>
                <w:sz w:val="20"/>
                <w:szCs w:val="20"/>
              </w:rPr>
              <w:t>к муниципальной программе «Формирование</w:t>
            </w:r>
          </w:p>
          <w:p w:rsidR="00153826" w:rsidRPr="00782232" w:rsidRDefault="007841D5" w:rsidP="00782232">
            <w:pPr>
              <w:jc w:val="right"/>
              <w:rPr>
                <w:sz w:val="20"/>
                <w:szCs w:val="20"/>
              </w:rPr>
            </w:pPr>
            <w:r w:rsidRPr="00782232">
              <w:rPr>
                <w:sz w:val="20"/>
                <w:szCs w:val="20"/>
              </w:rPr>
              <w:t xml:space="preserve"> комфортной сельской </w:t>
            </w:r>
            <w:proofErr w:type="gramStart"/>
            <w:r w:rsidRPr="00782232">
              <w:rPr>
                <w:sz w:val="20"/>
                <w:szCs w:val="20"/>
              </w:rPr>
              <w:t xml:space="preserve">среды </w:t>
            </w:r>
            <w:r w:rsidR="00782232">
              <w:rPr>
                <w:sz w:val="20"/>
                <w:szCs w:val="20"/>
              </w:rPr>
              <w:t xml:space="preserve"> </w:t>
            </w:r>
            <w:r w:rsidRPr="00782232">
              <w:rPr>
                <w:sz w:val="20"/>
                <w:szCs w:val="20"/>
              </w:rPr>
              <w:t>на</w:t>
            </w:r>
            <w:proofErr w:type="gramEnd"/>
            <w:r w:rsidRPr="00782232">
              <w:rPr>
                <w:sz w:val="20"/>
                <w:szCs w:val="20"/>
              </w:rPr>
              <w:t xml:space="preserve"> 2018-2022 годы  на территории сельского поселения Хатанга»</w:t>
            </w:r>
            <w:r w:rsidR="00153826" w:rsidRPr="00782232">
              <w:rPr>
                <w:sz w:val="20"/>
                <w:szCs w:val="20"/>
              </w:rPr>
              <w:t xml:space="preserve"> </w:t>
            </w:r>
          </w:p>
        </w:tc>
      </w:tr>
    </w:tbl>
    <w:p w:rsidR="00840A18" w:rsidRDefault="00840A18" w:rsidP="00840A18">
      <w:pPr>
        <w:jc w:val="center"/>
      </w:pPr>
      <w:r>
        <w:t xml:space="preserve">  </w:t>
      </w:r>
    </w:p>
    <w:p w:rsidR="00840A18" w:rsidRDefault="00840A18" w:rsidP="00840A18">
      <w:pPr>
        <w:jc w:val="center"/>
      </w:pPr>
    </w:p>
    <w:p w:rsidR="00782232" w:rsidRDefault="00840A18" w:rsidP="00840A18">
      <w:pPr>
        <w:jc w:val="center"/>
        <w:rPr>
          <w:b/>
        </w:rPr>
      </w:pPr>
      <w:r w:rsidRPr="00343CD7">
        <w:rPr>
          <w:b/>
        </w:rPr>
        <w:t xml:space="preserve">Ресурсное обеспечение и прогнозная оценка расходов на реализацию целей муниципальной программы </w:t>
      </w:r>
    </w:p>
    <w:p w:rsidR="00840A18" w:rsidRDefault="00840A18" w:rsidP="00840A18">
      <w:pPr>
        <w:jc w:val="center"/>
        <w:rPr>
          <w:b/>
        </w:rPr>
      </w:pPr>
      <w:bookmarkStart w:id="0" w:name="_GoBack"/>
      <w:bookmarkEnd w:id="0"/>
      <w:r w:rsidRPr="00343CD7">
        <w:rPr>
          <w:b/>
        </w:rPr>
        <w:t>с учетом источников финансирования, в том числе по уровням бюджетов бюджетной</w:t>
      </w:r>
      <w:r w:rsidRPr="009131AA">
        <w:rPr>
          <w:sz w:val="18"/>
          <w:szCs w:val="18"/>
        </w:rPr>
        <w:t xml:space="preserve"> </w:t>
      </w:r>
      <w:r w:rsidRPr="00343CD7">
        <w:rPr>
          <w:b/>
        </w:rPr>
        <w:t>системы РФ</w:t>
      </w:r>
    </w:p>
    <w:p w:rsidR="00840A18" w:rsidRDefault="00840A18" w:rsidP="00840A18">
      <w:pPr>
        <w:jc w:val="center"/>
        <w:rPr>
          <w:b/>
        </w:rPr>
      </w:pPr>
    </w:p>
    <w:tbl>
      <w:tblPr>
        <w:tblW w:w="14310" w:type="dxa"/>
        <w:tblInd w:w="250" w:type="dxa"/>
        <w:tblLook w:val="04A0" w:firstRow="1" w:lastRow="0" w:firstColumn="1" w:lastColumn="0" w:noHBand="0" w:noVBand="1"/>
      </w:tblPr>
      <w:tblGrid>
        <w:gridCol w:w="1873"/>
        <w:gridCol w:w="3208"/>
        <w:gridCol w:w="2331"/>
        <w:gridCol w:w="1008"/>
        <w:gridCol w:w="1008"/>
        <w:gridCol w:w="1008"/>
        <w:gridCol w:w="1008"/>
        <w:gridCol w:w="929"/>
        <w:gridCol w:w="1831"/>
        <w:gridCol w:w="106"/>
      </w:tblGrid>
      <w:tr w:rsidR="00840A18" w:rsidRPr="009131AA" w:rsidTr="00486C7A">
        <w:trPr>
          <w:trHeight w:val="207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18" w:rsidRPr="009131AA" w:rsidRDefault="00840A18" w:rsidP="001718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9131AA">
              <w:rPr>
                <w:sz w:val="18"/>
                <w:szCs w:val="18"/>
              </w:rPr>
              <w:t>татус</w:t>
            </w:r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18" w:rsidRPr="009131AA" w:rsidRDefault="00840A18" w:rsidP="00171805">
            <w:pPr>
              <w:jc w:val="center"/>
              <w:rPr>
                <w:sz w:val="18"/>
                <w:szCs w:val="18"/>
              </w:rPr>
            </w:pPr>
            <w:r w:rsidRPr="009131AA">
              <w:rPr>
                <w:sz w:val="18"/>
                <w:szCs w:val="18"/>
              </w:rPr>
              <w:t>Наименование муниципальной программы, подпрограммы государственной программы</w:t>
            </w:r>
          </w:p>
        </w:tc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0A18" w:rsidRPr="009131AA" w:rsidRDefault="00840A18" w:rsidP="00171805">
            <w:pPr>
              <w:jc w:val="center"/>
              <w:rPr>
                <w:sz w:val="18"/>
                <w:szCs w:val="18"/>
              </w:rPr>
            </w:pPr>
            <w:r w:rsidRPr="009131AA">
              <w:rPr>
                <w:sz w:val="18"/>
                <w:szCs w:val="18"/>
              </w:rPr>
              <w:t>Ответственный исполнитель, соисполнители</w:t>
            </w:r>
          </w:p>
        </w:tc>
        <w:tc>
          <w:tcPr>
            <w:tcW w:w="68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A18" w:rsidRPr="009131AA" w:rsidRDefault="00840A18" w:rsidP="00171805">
            <w:pPr>
              <w:jc w:val="center"/>
              <w:rPr>
                <w:sz w:val="18"/>
                <w:szCs w:val="18"/>
              </w:rPr>
            </w:pPr>
            <w:r w:rsidRPr="009131AA">
              <w:rPr>
                <w:sz w:val="18"/>
                <w:szCs w:val="18"/>
              </w:rPr>
              <w:t>Оценка расходов (тыс. руб.), годы</w:t>
            </w:r>
          </w:p>
        </w:tc>
      </w:tr>
      <w:tr w:rsidR="00840A18" w:rsidRPr="009131AA" w:rsidTr="00840A18">
        <w:trPr>
          <w:gridAfter w:val="1"/>
          <w:wAfter w:w="106" w:type="dxa"/>
          <w:trHeight w:val="782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9131AA" w:rsidRDefault="00840A18" w:rsidP="00171805">
            <w:pPr>
              <w:rPr>
                <w:sz w:val="18"/>
                <w:szCs w:val="18"/>
              </w:rPr>
            </w:pPr>
          </w:p>
        </w:tc>
        <w:tc>
          <w:tcPr>
            <w:tcW w:w="3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9131AA" w:rsidRDefault="00840A18" w:rsidP="00171805">
            <w:pPr>
              <w:rPr>
                <w:sz w:val="18"/>
                <w:szCs w:val="18"/>
              </w:rPr>
            </w:pPr>
          </w:p>
        </w:tc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9131AA" w:rsidRDefault="00840A18" w:rsidP="00171805">
            <w:pPr>
              <w:rPr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</w:p>
          <w:p w:rsidR="00840A18" w:rsidRDefault="00840A18" w:rsidP="00840A18">
            <w:pPr>
              <w:jc w:val="center"/>
            </w:pPr>
            <w:r w:rsidRPr="00525DE1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8</w:t>
            </w:r>
            <w:r w:rsidRPr="00525DE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</w:p>
          <w:p w:rsidR="00840A18" w:rsidRDefault="00840A18" w:rsidP="00840A18">
            <w:pPr>
              <w:jc w:val="center"/>
            </w:pPr>
            <w:r w:rsidRPr="00525DE1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9</w:t>
            </w:r>
            <w:r w:rsidRPr="00525DE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</w:p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</w:p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</w:p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</w:p>
          <w:p w:rsidR="00840A18" w:rsidRDefault="00840A18" w:rsidP="001718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</w:t>
            </w:r>
          </w:p>
        </w:tc>
      </w:tr>
      <w:tr w:rsidR="00840A18" w:rsidRPr="009131AA" w:rsidTr="00840A18">
        <w:trPr>
          <w:gridAfter w:val="1"/>
          <w:wAfter w:w="106" w:type="dxa"/>
          <w:trHeight w:val="31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171805">
            <w:pPr>
              <w:jc w:val="center"/>
            </w:pPr>
            <w:r w:rsidRPr="00E662B5">
              <w:t>Муниципальная программа</w:t>
            </w:r>
          </w:p>
          <w:p w:rsidR="00840A18" w:rsidRPr="00E662B5" w:rsidRDefault="00840A18" w:rsidP="00171805">
            <w:pPr>
              <w:jc w:val="center"/>
            </w:pPr>
            <w:r w:rsidRPr="00E662B5">
              <w:t> </w:t>
            </w:r>
          </w:p>
        </w:tc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840A18">
            <w:pPr>
              <w:jc w:val="both"/>
            </w:pPr>
            <w:r w:rsidRPr="00E662B5">
              <w:t>«</w:t>
            </w:r>
            <w:r>
              <w:t>Формирование комфортной сельской среды на 2018-2022 годы на территории сельского поселения Хатанга</w:t>
            </w:r>
            <w:r w:rsidRPr="00E662B5">
              <w:t>»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171805">
            <w:r w:rsidRPr="00E662B5">
              <w:t xml:space="preserve">Всего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25,0</w:t>
            </w:r>
          </w:p>
        </w:tc>
      </w:tr>
      <w:tr w:rsidR="00840A18" w:rsidRPr="009131AA" w:rsidTr="00782232">
        <w:trPr>
          <w:gridAfter w:val="1"/>
          <w:wAfter w:w="106" w:type="dxa"/>
          <w:trHeight w:val="375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3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171805">
            <w:r w:rsidRPr="00E662B5">
              <w:t xml:space="preserve">в том числе: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</w:p>
        </w:tc>
      </w:tr>
      <w:tr w:rsidR="00840A18" w:rsidRPr="009131AA" w:rsidTr="00840A18">
        <w:trPr>
          <w:gridAfter w:val="1"/>
          <w:wAfter w:w="106" w:type="dxa"/>
          <w:trHeight w:val="300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3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171805">
            <w:r w:rsidRPr="00E662B5">
              <w:t xml:space="preserve">федеральный бюджет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</w:tr>
      <w:tr w:rsidR="00840A18" w:rsidRPr="009131AA" w:rsidTr="00840A18">
        <w:trPr>
          <w:gridAfter w:val="1"/>
          <w:wAfter w:w="106" w:type="dxa"/>
          <w:trHeight w:val="300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3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171805">
            <w:r w:rsidRPr="00E662B5">
              <w:t xml:space="preserve">краевой бюджет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</w:tr>
      <w:tr w:rsidR="00840A18" w:rsidRPr="009131AA" w:rsidTr="00840A18">
        <w:trPr>
          <w:gridAfter w:val="1"/>
          <w:wAfter w:w="106" w:type="dxa"/>
          <w:trHeight w:val="300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3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171805">
            <w:r w:rsidRPr="00E662B5">
              <w:t>районный  бюджет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</w:tr>
      <w:tr w:rsidR="00840A18" w:rsidRPr="009131AA" w:rsidTr="00840A18">
        <w:trPr>
          <w:gridAfter w:val="1"/>
          <w:wAfter w:w="106" w:type="dxa"/>
          <w:trHeight w:val="300"/>
        </w:trPr>
        <w:tc>
          <w:tcPr>
            <w:tcW w:w="1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32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171805">
            <w:r w:rsidRPr="00E662B5">
              <w:t>бюджеты сельского поселения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5,0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25,0</w:t>
            </w:r>
          </w:p>
        </w:tc>
      </w:tr>
      <w:tr w:rsidR="00840A18" w:rsidRPr="009131AA" w:rsidTr="00840A18">
        <w:trPr>
          <w:gridAfter w:val="1"/>
          <w:wAfter w:w="106" w:type="dxa"/>
          <w:trHeight w:val="245"/>
        </w:trPr>
        <w:tc>
          <w:tcPr>
            <w:tcW w:w="1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3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0A18" w:rsidRPr="00E662B5" w:rsidRDefault="00840A18" w:rsidP="00171805">
            <w:pPr>
              <w:jc w:val="center"/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A18" w:rsidRPr="00E662B5" w:rsidRDefault="00840A18" w:rsidP="00171805">
            <w:pPr>
              <w:rPr>
                <w:highlight w:val="lightGray"/>
              </w:rPr>
            </w:pPr>
            <w:r w:rsidRPr="00E662B5">
              <w:t xml:space="preserve">внебюджетные  источники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Pr="00E662B5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0A18" w:rsidRDefault="00840A18" w:rsidP="00171805">
            <w:pPr>
              <w:jc w:val="center"/>
            </w:pPr>
            <w:r>
              <w:t>0</w:t>
            </w:r>
          </w:p>
        </w:tc>
      </w:tr>
    </w:tbl>
    <w:p w:rsidR="00153826" w:rsidRDefault="00153826" w:rsidP="00153826"/>
    <w:sectPr w:rsidR="00153826" w:rsidSect="001538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826"/>
    <w:rsid w:val="00153826"/>
    <w:rsid w:val="00166CDF"/>
    <w:rsid w:val="0030297E"/>
    <w:rsid w:val="003D3BEA"/>
    <w:rsid w:val="00782232"/>
    <w:rsid w:val="007841D5"/>
    <w:rsid w:val="00840A18"/>
    <w:rsid w:val="00C832C2"/>
    <w:rsid w:val="00F65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F4D26-8C6E-4478-8DA0-B18B04423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8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A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0A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Арина Храмова</dc:creator>
  <cp:keywords/>
  <dc:description/>
  <cp:lastModifiedBy>Юлия Дуденко</cp:lastModifiedBy>
  <cp:revision>6</cp:revision>
  <cp:lastPrinted>2017-11-01T10:01:00Z</cp:lastPrinted>
  <dcterms:created xsi:type="dcterms:W3CDTF">2017-10-31T12:22:00Z</dcterms:created>
  <dcterms:modified xsi:type="dcterms:W3CDTF">2017-11-01T10:01:00Z</dcterms:modified>
</cp:coreProperties>
</file>